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C5DDB" w14:paraId="3AB76DDC" w14:textId="77777777">
      <w:pPr>
        <w:pStyle w:val="NormalWeb"/>
      </w:pPr>
      <w:r>
        <w:rPr>
          <w:noProof/>
        </w:rPr>
        <w:drawing>
          <wp:inline distT="0" distB="0" distL="0" distR="0" wp14:anchorId="107F2652" wp14:editId="78EDE4A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5DDB" w14:paraId="29FE5CF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91A1500" w14:paraId="2F6D04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C5DDB" w14:paraId="1E41A4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91A1500" w:rsidRDefault="009C5DDB" w14:paraId="57493B19" w14:textId="0B43220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91A1500" w:rsidR="009C5DDB">
              <w:rPr>
                <w:rStyle w:val="Forte"/>
                <w:rFonts w:eastAsia="Times New Roman"/>
              </w:rPr>
              <w:t>   </w:t>
            </w:r>
            <w:r w:rsidRPr="391A1500" w:rsidR="6887A8A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 01/12/2022</w:t>
            </w:r>
          </w:p>
        </w:tc>
      </w:tr>
      <w:tr w:rsidR="00000000" w:rsidTr="391A1500" w14:paraId="60CEC8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C5DDB" w14:paraId="044321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C5DDB" w14:paraId="1E55E8C0" w14:textId="0DBC0522">
            <w:pPr>
              <w:rPr>
                <w:rFonts w:eastAsia="Times New Roman"/>
              </w:rPr>
            </w:pPr>
            <w:r w:rsidRPr="391A1500" w:rsidR="009C5DDB">
              <w:rPr>
                <w:rStyle w:val="Forte"/>
                <w:rFonts w:eastAsia="Times New Roman"/>
              </w:rPr>
              <w:t xml:space="preserve">        </w:t>
            </w:r>
            <w:r w:rsidRPr="391A1500" w:rsidR="0F107694">
              <w:rPr>
                <w:rStyle w:val="Forte"/>
                <w:rFonts w:eastAsia="Times New Roman"/>
              </w:rPr>
              <w:t>465</w:t>
            </w:r>
            <w:r w:rsidRPr="391A1500" w:rsidR="009C5DDB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403CB5" w:rsidP="00403CB5" w:rsidRDefault="00403CB5" w14:paraId="72B80078" w14:textId="77777777">
      <w:pPr>
        <w:pStyle w:val="NormalWeb"/>
      </w:pPr>
      <w:r>
        <w:rPr>
          <w:rStyle w:val="Forte"/>
        </w:rPr>
        <w:t>ESCOLA TÉCNICA ESTADUAL SALES GOMES – TATUÍ</w:t>
      </w:r>
    </w:p>
    <w:p w:rsidR="00000000" w:rsidRDefault="009C5DDB" w14:paraId="39264643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MÉDIO E TÉCNICO, EDITAL Nº 101/06/2022 – PROCESSO Nº CEETEPS–PRC–2022/32017</w:t>
      </w:r>
    </w:p>
    <w:p w:rsidR="00000000" w:rsidRDefault="009C5DDB" w14:paraId="0C62467E" w14:textId="77777777">
      <w:pPr>
        <w:pStyle w:val="NormalWeb"/>
      </w:pPr>
      <w:r>
        <w:t> </w:t>
      </w:r>
    </w:p>
    <w:p w:rsidR="00000000" w:rsidRDefault="009C5DDB" w14:paraId="3137148F" w14:textId="77777777">
      <w:pPr>
        <w:pStyle w:val="NormalWeb"/>
      </w:pPr>
      <w:r>
        <w:rPr>
          <w:rStyle w:val="Forte"/>
        </w:rPr>
        <w:t>PORTARIA DO DIRETOR DE ESCOLA TÉCNICA Nº 73, DE 30/11/2022</w:t>
      </w:r>
    </w:p>
    <w:p w:rsidR="00000000" w:rsidRDefault="009C5DDB" w14:paraId="291C820D" w14:textId="77777777">
      <w:pPr>
        <w:pStyle w:val="NormalWeb"/>
      </w:pPr>
      <w:r>
        <w:t> </w:t>
      </w:r>
    </w:p>
    <w:p w:rsidR="00000000" w:rsidRDefault="009C5DDB" w14:paraId="45B5E6DE" w14:textId="03AF4810">
      <w:pPr>
        <w:pStyle w:val="NormalWeb"/>
      </w:pPr>
      <w:r>
        <w:t>O Diretor da ESCOLA TÉCNICA ESTADUAL PROFESSOR EDSON GALVÃO,</w:t>
      </w:r>
      <w:r w:rsidR="00403CB5">
        <w:t xml:space="preserve"> </w:t>
      </w:r>
      <w:r w:rsidRPr="00403CB5" w:rsidR="00403CB5">
        <w:t>designado nos termos do Despacho 253/2022 - URH,</w:t>
      </w:r>
      <w:r w:rsidR="00403CB5">
        <w:t xml:space="preserve"> </w:t>
      </w:r>
      <w:r w:rsidRPr="00403CB5" w:rsidR="00403CB5">
        <w:t xml:space="preserve">para responder pelo Concurso </w:t>
      </w:r>
      <w:r w:rsidRPr="00403CB5" w:rsidR="00403CB5">
        <w:t>Público</w:t>
      </w:r>
      <w:r w:rsidRPr="00403CB5" w:rsidR="00403CB5">
        <w:t xml:space="preserve"> de Docente</w:t>
      </w:r>
      <w:r w:rsidR="00403CB5">
        <w:t xml:space="preserve">, </w:t>
      </w:r>
      <w:r>
        <w:t>com fundamento no item 1 do Capítulo IX do Edi</w:t>
      </w:r>
      <w:r>
        <w:t>tal de Abertura de Inscrições, DESIGNA para compor, sem prejuízo de suas funções, sob a presidência do primeiro, a Banca Examinadora do referido Concurso Público os seguintes membros:</w:t>
      </w:r>
    </w:p>
    <w:p w:rsidR="00000000" w:rsidRDefault="009C5DDB" w14:paraId="6E66AAB0" w14:textId="77777777">
      <w:pPr>
        <w:pStyle w:val="NormalWeb"/>
      </w:pPr>
      <w:r>
        <w:t> </w:t>
      </w:r>
    </w:p>
    <w:p w:rsidR="00000000" w:rsidRDefault="009C5DDB" w14:paraId="73AF0C2F" w14:textId="77777777">
      <w:pPr>
        <w:pStyle w:val="NormalWeb"/>
      </w:pPr>
      <w:r>
        <w:rPr>
          <w:rStyle w:val="Forte"/>
        </w:rPr>
        <w:t>Titulares:</w:t>
      </w:r>
    </w:p>
    <w:p w:rsidR="00000000" w:rsidRDefault="009C5DDB" w14:paraId="1D7356CB" w14:textId="77777777">
      <w:pPr>
        <w:pStyle w:val="NormalWeb"/>
      </w:pPr>
      <w:r>
        <w:t>ANDREA APARECIDA GARCIA RIBEIRO DE OLIVEIRA, RG.: 24704355–</w:t>
      </w:r>
      <w:proofErr w:type="gramStart"/>
      <w:r>
        <w:t>2,PROFESSOR</w:t>
      </w:r>
      <w:proofErr w:type="gramEnd"/>
      <w:r>
        <w:t xml:space="preserve"> DE ENSINO MÉDIO E TÉCNICO , Presidente.</w:t>
      </w:r>
    </w:p>
    <w:p w:rsidR="00000000" w:rsidRDefault="009C5DDB" w14:paraId="6CD57CFD" w14:textId="77777777">
      <w:pPr>
        <w:pStyle w:val="NormalWeb"/>
      </w:pPr>
      <w:r>
        <w:t>CRISTIANE YURIKA SAKASHITA APOLINARIO, RG.: 33556987–</w:t>
      </w:r>
      <w:proofErr w:type="gramStart"/>
      <w:r>
        <w:t>0,PROFESSOR</w:t>
      </w:r>
      <w:proofErr w:type="gramEnd"/>
      <w:r>
        <w:t xml:space="preserve"> DE ENSINO MÉDIO E TÉCNICO , Especialista.</w:t>
      </w:r>
    </w:p>
    <w:p w:rsidR="00000000" w:rsidRDefault="009C5DDB" w14:paraId="5528EE8B" w14:textId="77777777">
      <w:pPr>
        <w:pStyle w:val="NormalWeb"/>
      </w:pPr>
      <w:r>
        <w:t xml:space="preserve">SILVANA DALLA VECCHIA SIMO, RG.: 10741037–0, PROFESSOR DE ENSINO MÉDIO E TÉCNICO </w:t>
      </w:r>
    </w:p>
    <w:p w:rsidR="00000000" w:rsidRDefault="009C5DDB" w14:paraId="1E54356C" w14:textId="77777777">
      <w:pPr>
        <w:pStyle w:val="NormalWeb"/>
      </w:pPr>
      <w:r>
        <w:t> </w:t>
      </w:r>
    </w:p>
    <w:p w:rsidR="00000000" w:rsidRDefault="009C5DDB" w14:paraId="1F922B6E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9C5DDB" w14:paraId="4598E178" w14:textId="77777777">
      <w:pPr>
        <w:pStyle w:val="NormalWeb"/>
      </w:pPr>
      <w:r>
        <w:t xml:space="preserve">EDUARDO AUGUSTO DA SILVA, RG.: 21266518–2, PROFESSOR DE ENSINO MÉDIO E TÉCNICO </w:t>
      </w:r>
    </w:p>
    <w:p w:rsidR="00000000" w:rsidRDefault="009C5DDB" w14:paraId="150E8F83" w14:textId="77777777">
      <w:pPr>
        <w:pStyle w:val="NormalWeb"/>
      </w:pPr>
      <w:r>
        <w:t xml:space="preserve">CAROLINA SACCO MOREIRA, RG.: 43069202–X, PROFESSOR DE ENSINO MÉDIO E </w:t>
      </w:r>
      <w:proofErr w:type="gramStart"/>
      <w:r>
        <w:t>TÉCNICO .</w:t>
      </w:r>
      <w:proofErr w:type="gramEnd"/>
    </w:p>
    <w:p w:rsidR="009C5DDB" w:rsidP="00C348C7" w:rsidRDefault="009C5DDB" w14:paraId="610824F8" w14:textId="3D850EB2">
      <w:pPr>
        <w:pStyle w:val="NormalWeb"/>
      </w:pPr>
      <w:r>
        <w:t> </w:t>
      </w:r>
    </w:p>
    <w:sectPr w:rsidR="009C5DD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B5"/>
    <w:rsid w:val="00403CB5"/>
    <w:rsid w:val="009C5DDB"/>
    <w:rsid w:val="00C348C7"/>
    <w:rsid w:val="0F107694"/>
    <w:rsid w:val="391A1500"/>
    <w:rsid w:val="6887A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49246"/>
  <w15:chartTrackingRefBased/>
  <w15:docId w15:val="{B80C907F-881C-4569-8972-C54DAD6FA3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2022-11-30T11:21:00.0000000Z</dcterms:created>
  <dcterms:modified xsi:type="dcterms:W3CDTF">2022-12-01T12:35:55.3018036Z</dcterms:modified>
</coreProperties>
</file>